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8B6451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4c_positiv-aif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D7347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</w:t>
                          </w:r>
                          <w:r w:rsidR="007D7347" w:rsidRPr="007D7347">
                            <w:rPr>
                              <w:sz w:val="14"/>
                              <w:szCs w:val="12"/>
                            </w:rPr>
                            <w:t>Die Forschungsuniversit</w:t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>ät in der Helmholtz-Gemeinschaft</w:t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ab/>
                          </w:r>
                          <w:r w:rsidR="007D7347">
                            <w:rPr>
                              <w:sz w:val="14"/>
                              <w:szCs w:val="12"/>
                            </w:rPr>
                            <w:tab/>
                          </w:r>
                          <w:bookmarkStart w:id="0" w:name="_GoBack"/>
                          <w:bookmarkEnd w:id="0"/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6124B9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F18C2E4" wp14:editId="53F9A0AF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6580" cy="525600"/>
                  <wp:effectExtent l="0" t="0" r="0" b="0"/>
                  <wp:wrapNone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c_rg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58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 xml:space="preserve">Institut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038" w:rsidRDefault="00487038">
      <w:r>
        <w:separator/>
      </w:r>
    </w:p>
  </w:endnote>
  <w:endnote w:type="continuationSeparator" w:id="0">
    <w:p w:rsidR="00487038" w:rsidRDefault="0048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603415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EA14B6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038" w:rsidRDefault="00487038">
      <w:r>
        <w:separator/>
      </w:r>
    </w:p>
  </w:footnote>
  <w:footnote w:type="continuationSeparator" w:id="0">
    <w:p w:rsidR="00487038" w:rsidRDefault="00487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1B79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87038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D7347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B6451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28FD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01B0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4FB5784-7AE9-4DF0-830E-724C2017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Sommer, Daniel (AIFB)</cp:lastModifiedBy>
  <cp:revision>5</cp:revision>
  <cp:lastPrinted>2013-09-11T12:54:00Z</cp:lastPrinted>
  <dcterms:created xsi:type="dcterms:W3CDTF">2013-09-01T15:18:00Z</dcterms:created>
  <dcterms:modified xsi:type="dcterms:W3CDTF">2015-11-26T07:31:00Z</dcterms:modified>
</cp:coreProperties>
</file>